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567480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567480">
        <w:rPr>
          <w:szCs w:val="36"/>
          <w:rtl/>
        </w:rPr>
        <w:t xml:space="preserve">פרק </w:t>
      </w:r>
      <w:r w:rsidR="003C28DA" w:rsidRPr="00567480">
        <w:rPr>
          <w:rFonts w:hint="cs"/>
          <w:szCs w:val="36"/>
          <w:rtl/>
        </w:rPr>
        <w:t>5</w:t>
      </w:r>
      <w:r w:rsidRPr="00567480">
        <w:rPr>
          <w:szCs w:val="36"/>
          <w:rtl/>
        </w:rPr>
        <w:t xml:space="preserve"> - שירותי בריאות</w:t>
      </w:r>
    </w:p>
    <w:p w:rsidR="00D0553A" w:rsidRPr="00567480" w:rsidRDefault="00D0553A" w:rsidP="00AC0F96">
      <w:pPr>
        <w:pStyle w:val="a6"/>
        <w:spacing w:line="240" w:lineRule="auto"/>
        <w:outlineLvl w:val="2"/>
        <w:rPr>
          <w:color w:val="auto"/>
          <w:szCs w:val="34"/>
          <w:rtl/>
        </w:rPr>
      </w:pPr>
      <w:r w:rsidRPr="00567480">
        <w:rPr>
          <w:color w:val="auto"/>
          <w:szCs w:val="34"/>
          <w:rtl/>
        </w:rPr>
        <w:t xml:space="preserve">מקורות והגדרות </w:t>
      </w:r>
    </w:p>
    <w:p w:rsidR="00B9758E" w:rsidRPr="00567480" w:rsidRDefault="00B9758E" w:rsidP="00AC0F96">
      <w:pPr>
        <w:rPr>
          <w:b/>
          <w:bCs/>
          <w:spacing w:val="-6"/>
          <w:sz w:val="12"/>
          <w:szCs w:val="12"/>
          <w:rtl/>
        </w:rPr>
      </w:pPr>
    </w:p>
    <w:p w:rsidR="00AD7347" w:rsidRPr="00567480" w:rsidRDefault="00B9758E" w:rsidP="00AC0F96">
      <w:pPr>
        <w:rPr>
          <w:b/>
          <w:bCs/>
          <w:sz w:val="24"/>
          <w:szCs w:val="24"/>
          <w:rtl/>
        </w:rPr>
      </w:pPr>
      <w:r w:rsidRPr="00567480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567480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567480">
        <w:rPr>
          <w:rFonts w:hint="cs"/>
          <w:b/>
          <w:bCs/>
          <w:sz w:val="24"/>
          <w:szCs w:val="24"/>
          <w:rtl/>
        </w:rPr>
        <w:t>איכילוב</w:t>
      </w:r>
      <w:r w:rsidRPr="00567480">
        <w:rPr>
          <w:rFonts w:hint="cs"/>
          <w:sz w:val="24"/>
          <w:szCs w:val="24"/>
          <w:rtl/>
        </w:rPr>
        <w:t xml:space="preserve"> (אשר אוחד </w:t>
      </w:r>
      <w:r w:rsidR="008F3CC6" w:rsidRPr="00567480">
        <w:rPr>
          <w:rFonts w:hint="cs"/>
          <w:sz w:val="24"/>
          <w:szCs w:val="24"/>
          <w:rtl/>
        </w:rPr>
        <w:t>בשנת 1992</w:t>
      </w:r>
      <w:r w:rsidR="003020F6"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567480">
        <w:rPr>
          <w:rFonts w:hint="cs"/>
          <w:b/>
          <w:bCs/>
          <w:sz w:val="24"/>
          <w:szCs w:val="24"/>
          <w:rtl/>
        </w:rPr>
        <w:t>בית יולדות "ליס"</w:t>
      </w:r>
      <w:r w:rsidRPr="00567480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567480">
        <w:rPr>
          <w:rFonts w:hint="cs"/>
          <w:sz w:val="24"/>
          <w:szCs w:val="24"/>
          <w:rtl/>
        </w:rPr>
        <w:t>ב</w:t>
      </w:r>
      <w:r w:rsidRPr="00567480">
        <w:rPr>
          <w:rFonts w:hint="cs"/>
          <w:sz w:val="24"/>
          <w:szCs w:val="24"/>
          <w:rtl/>
        </w:rPr>
        <w:t>יולי 1997) ו</w:t>
      </w:r>
      <w:r w:rsidRPr="00567480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567480">
        <w:rPr>
          <w:rFonts w:hint="cs"/>
          <w:sz w:val="24"/>
          <w:szCs w:val="24"/>
          <w:rtl/>
        </w:rPr>
        <w:t>.</w:t>
      </w:r>
    </w:p>
    <w:p w:rsidR="00B9758E" w:rsidRPr="00567480" w:rsidRDefault="00B9758E" w:rsidP="00AC0F96">
      <w:pPr>
        <w:rPr>
          <w:sz w:val="24"/>
          <w:szCs w:val="24"/>
          <w:rtl/>
        </w:rPr>
      </w:pPr>
    </w:p>
    <w:p w:rsidR="00D0553A" w:rsidRPr="00567480" w:rsidRDefault="00D0553A" w:rsidP="00AC0F96">
      <w:pPr>
        <w:pStyle w:val="4"/>
        <w:rPr>
          <w:rtl/>
        </w:rPr>
      </w:pPr>
      <w:r w:rsidRPr="00567480">
        <w:rPr>
          <w:rtl/>
        </w:rPr>
        <w:t xml:space="preserve">לוחות </w:t>
      </w:r>
      <w:r w:rsidR="00431A8C" w:rsidRPr="00567480">
        <w:rPr>
          <w:rFonts w:hint="cs"/>
          <w:rtl/>
        </w:rPr>
        <w:t>5</w:t>
      </w:r>
      <w:r w:rsidR="00671056" w:rsidRPr="00567480">
        <w:rPr>
          <w:rtl/>
        </w:rPr>
        <w:t>-1</w:t>
      </w:r>
      <w:r w:rsidRPr="00567480">
        <w:rPr>
          <w:rtl/>
        </w:rPr>
        <w:t>: משרד הבריאות, שירותי מידע ומחשוב, תחום מידע</w:t>
      </w:r>
    </w:p>
    <w:p w:rsidR="00D0553A" w:rsidRPr="00567480" w:rsidRDefault="00D0553A" w:rsidP="00AC0F96">
      <w:pPr>
        <w:spacing w:line="120" w:lineRule="auto"/>
        <w:rPr>
          <w:sz w:val="24"/>
          <w:szCs w:val="24"/>
          <w:rtl/>
        </w:rPr>
      </w:pPr>
    </w:p>
    <w:p w:rsidR="00D0553A" w:rsidRPr="00567480" w:rsidRDefault="00EB2D82" w:rsidP="00AC0F96">
      <w:pPr>
        <w:rPr>
          <w:sz w:val="24"/>
          <w:szCs w:val="24"/>
          <w:rtl/>
        </w:rPr>
      </w:pPr>
      <w:r w:rsidRPr="00567480">
        <w:rPr>
          <w:rFonts w:hint="cs"/>
          <w:sz w:val="24"/>
          <w:szCs w:val="24"/>
          <w:rtl/>
        </w:rPr>
        <w:t xml:space="preserve">מעון </w:t>
      </w:r>
      <w:r w:rsidR="00B34446" w:rsidRPr="00567480">
        <w:rPr>
          <w:rFonts w:hint="cs"/>
          <w:sz w:val="24"/>
          <w:szCs w:val="24"/>
          <w:rtl/>
        </w:rPr>
        <w:t xml:space="preserve">"יפו" </w:t>
      </w:r>
      <w:r w:rsidRPr="00567480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>מוסדות אשפוז בבעלות ממשלתית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 xml:space="preserve"> (בת"א-יפו) נותר</w:t>
      </w:r>
      <w:r w:rsidR="00B34446" w:rsidRPr="00567480">
        <w:rPr>
          <w:rFonts w:hint="cs"/>
          <w:sz w:val="24"/>
          <w:szCs w:val="24"/>
          <w:rtl/>
        </w:rPr>
        <w:t>ה</w:t>
      </w:r>
      <w:r w:rsidRPr="00567480">
        <w:rPr>
          <w:rFonts w:hint="cs"/>
          <w:sz w:val="24"/>
          <w:szCs w:val="24"/>
          <w:rtl/>
        </w:rPr>
        <w:t xml:space="preserve"> ריקה. </w:t>
      </w:r>
    </w:p>
    <w:p w:rsidR="00167483" w:rsidRPr="00567480" w:rsidRDefault="00167483" w:rsidP="00AC0F96">
      <w:pPr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sz w:val="24"/>
                <w:szCs w:val="24"/>
                <w:rtl/>
              </w:rPr>
              <w:t>מספר המיטות התקניות בסוף השנה על</w:t>
            </w:r>
            <w:r w:rsidRPr="00567480">
              <w:rPr>
                <w:rFonts w:hint="cs"/>
                <w:sz w:val="24"/>
                <w:szCs w:val="24"/>
                <w:rtl/>
              </w:rPr>
              <w:t>-</w:t>
            </w:r>
            <w:r w:rsidRPr="00567480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567480" w:rsidRPr="00567480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</w:p>
        </w:tc>
      </w:tr>
    </w:tbl>
    <w:p w:rsidR="00EB2D82" w:rsidRPr="00567480" w:rsidRDefault="00B9758E" w:rsidP="00AC0F96">
      <w:pPr>
        <w:rPr>
          <w:sz w:val="24"/>
          <w:szCs w:val="24"/>
          <w:rtl/>
        </w:rPr>
      </w:pPr>
      <w:r w:rsidRPr="00567480">
        <w:rPr>
          <w:b/>
          <w:bCs/>
          <w:sz w:val="24"/>
          <w:szCs w:val="24"/>
          <w:rtl/>
        </w:rPr>
        <w:t>הערה</w:t>
      </w:r>
      <w:r w:rsidRPr="00567480">
        <w:rPr>
          <w:sz w:val="24"/>
          <w:szCs w:val="24"/>
          <w:rtl/>
        </w:rPr>
        <w:t>:</w:t>
      </w:r>
      <w:r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sz w:val="24"/>
          <w:szCs w:val="24"/>
          <w:rtl/>
        </w:rPr>
        <w:t xml:space="preserve">הנתונים בלוחות </w:t>
      </w:r>
      <w:r w:rsidRPr="00567480">
        <w:rPr>
          <w:rFonts w:hint="cs"/>
          <w:sz w:val="24"/>
          <w:szCs w:val="24"/>
          <w:rtl/>
        </w:rPr>
        <w:t>5</w:t>
      </w:r>
      <w:r w:rsidRPr="00567480">
        <w:rPr>
          <w:sz w:val="24"/>
          <w:szCs w:val="24"/>
          <w:rtl/>
        </w:rPr>
        <w:t>-1 אינם כוללים ילודים.</w:t>
      </w:r>
    </w:p>
    <w:p w:rsidR="00A70A34" w:rsidRPr="00567480" w:rsidRDefault="00A70A34" w:rsidP="00AC0F96">
      <w:pPr>
        <w:rPr>
          <w:sz w:val="24"/>
          <w:szCs w:val="24"/>
          <w:rtl/>
        </w:rPr>
      </w:pPr>
    </w:p>
    <w:p w:rsidR="00D0553A" w:rsidRPr="00567480" w:rsidRDefault="00D0553A" w:rsidP="00AC0F96">
      <w:pPr>
        <w:pStyle w:val="a1"/>
        <w:spacing w:line="240" w:lineRule="auto"/>
        <w:rPr>
          <w:color w:val="auto"/>
          <w:sz w:val="12"/>
          <w:szCs w:val="12"/>
          <w:rtl/>
        </w:rPr>
      </w:pPr>
    </w:p>
    <w:p w:rsidR="00D0553A" w:rsidRPr="00567480" w:rsidRDefault="00D0553A" w:rsidP="00AC0F96">
      <w:pPr>
        <w:pStyle w:val="4"/>
        <w:rPr>
          <w:sz w:val="24"/>
          <w:szCs w:val="24"/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8</w:t>
      </w:r>
      <w:r w:rsidR="00470466" w:rsidRPr="00567480">
        <w:rPr>
          <w:rFonts w:hint="cs"/>
          <w:rtl/>
        </w:rPr>
        <w:t>-6</w:t>
      </w:r>
      <w:r w:rsidRPr="00567480">
        <w:rPr>
          <w:rtl/>
        </w:rPr>
        <w:t xml:space="preserve">: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מרכז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רפואי </w:t>
      </w:r>
      <w:r w:rsidR="00470466" w:rsidRPr="00567480">
        <w:rPr>
          <w:rFonts w:hint="cs"/>
          <w:rtl/>
        </w:rPr>
        <w:t xml:space="preserve">ת"א </w:t>
      </w:r>
      <w:r w:rsidR="005F2AE7" w:rsidRPr="00567480">
        <w:rPr>
          <w:rtl/>
        </w:rPr>
        <w:t>ע"ש סוראסקי</w:t>
      </w:r>
      <w:r w:rsidRPr="00567480">
        <w:rPr>
          <w:rtl/>
        </w:rPr>
        <w:t>, אגף המחשוב</w:t>
      </w:r>
      <w:r w:rsidR="003808EB" w:rsidRPr="00567480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6214" w:rsidP="00A31BC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567480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 w:rsidR="00A31BC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480">
              <w:rPr>
                <w:rFonts w:hint="cs"/>
                <w:sz w:val="24"/>
                <w:szCs w:val="24"/>
                <w:rtl/>
              </w:rPr>
              <w:t>נספר פעמיים</w:t>
            </w:r>
            <w:r w:rsidRPr="00567480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480">
              <w:rPr>
                <w:sz w:val="24"/>
                <w:szCs w:val="24"/>
                <w:rtl/>
              </w:rPr>
              <w:t xml:space="preserve">החל משנת 2016 נמדדת כמות </w:t>
            </w:r>
            <w:r w:rsidRPr="00567480">
              <w:rPr>
                <w:rFonts w:hint="cs"/>
                <w:sz w:val="24"/>
                <w:szCs w:val="24"/>
                <w:rtl/>
              </w:rPr>
              <w:t>ה</w:t>
            </w:r>
            <w:r w:rsidRPr="00567480">
              <w:rPr>
                <w:sz w:val="24"/>
                <w:szCs w:val="24"/>
                <w:rtl/>
              </w:rPr>
              <w:t>שוהים בחצות בכל מחלקה</w:t>
            </w:r>
            <w:r w:rsidRPr="00567480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D2CDE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2CDE" w:rsidRPr="00567480" w:rsidRDefault="009D2CDE" w:rsidP="00AC0F96">
            <w:pPr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פונים למיון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2CDE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>עד שנת 2018 פונה שעזב על דעת עצמו נכלל בפונים למיון. החל משנת 2019 פונים אלה לא נכללים.</w:t>
            </w:r>
          </w:p>
        </w:tc>
      </w:tr>
    </w:tbl>
    <w:p w:rsidR="00F87726" w:rsidRPr="00567480" w:rsidRDefault="00F87726" w:rsidP="00AC0F96">
      <w:pPr>
        <w:rPr>
          <w:rtl/>
        </w:rPr>
      </w:pPr>
    </w:p>
    <w:p w:rsidR="00104B03" w:rsidRPr="00567480" w:rsidRDefault="00104B03" w:rsidP="00AC0F96">
      <w:pPr>
        <w:pStyle w:val="4"/>
        <w:rPr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10</w:t>
      </w:r>
      <w:r w:rsidRPr="00567480">
        <w:rPr>
          <w:rtl/>
        </w:rPr>
        <w:t>-</w:t>
      </w:r>
      <w:r w:rsidR="00E84E6F" w:rsidRPr="00567480">
        <w:rPr>
          <w:rFonts w:hint="cs"/>
          <w:rtl/>
        </w:rPr>
        <w:t>9</w:t>
      </w:r>
      <w:r w:rsidRPr="00567480">
        <w:rPr>
          <w:rtl/>
        </w:rPr>
        <w:t xml:space="preserve">: הלמ"ס </w:t>
      </w:r>
    </w:p>
    <w:p w:rsidR="00A70A34" w:rsidRPr="00567480" w:rsidRDefault="00A70A34" w:rsidP="00AC0F96">
      <w:pPr>
        <w:rPr>
          <w:rtl/>
        </w:rPr>
      </w:pPr>
    </w:p>
    <w:p w:rsidR="00D0553A" w:rsidRPr="00567480" w:rsidRDefault="00D0553A" w:rsidP="00AC0F96">
      <w:pPr>
        <w:pStyle w:val="4"/>
        <w:rPr>
          <w:rtl/>
        </w:rPr>
      </w:pPr>
      <w:r w:rsidRPr="00567480">
        <w:rPr>
          <w:rtl/>
        </w:rPr>
        <w:t xml:space="preserve">לוח </w:t>
      </w:r>
      <w:r w:rsidR="00104B03" w:rsidRPr="00567480">
        <w:rPr>
          <w:rFonts w:hint="cs"/>
          <w:rtl/>
        </w:rPr>
        <w:t>1</w:t>
      </w:r>
      <w:r w:rsidR="00E84E6F" w:rsidRPr="00567480">
        <w:rPr>
          <w:rFonts w:hint="cs"/>
          <w:rtl/>
        </w:rPr>
        <w:t>1</w:t>
      </w:r>
      <w:r w:rsidRPr="00567480">
        <w:rPr>
          <w:rtl/>
        </w:rPr>
        <w:t xml:space="preserve">: המוסד לביטוח לאומי, מינהל המחקר והתכנון </w:t>
      </w:r>
    </w:p>
    <w:p w:rsidR="00A70A34" w:rsidRPr="00567480" w:rsidRDefault="00A70A34" w:rsidP="00AC0F96">
      <w:pPr>
        <w:rPr>
          <w:rtl/>
        </w:rPr>
      </w:pPr>
    </w:p>
    <w:p w:rsidR="00104B03" w:rsidRPr="00567480" w:rsidRDefault="00104B03" w:rsidP="008B10AF">
      <w:pPr>
        <w:pStyle w:val="4"/>
        <w:rPr>
          <w:rtl/>
        </w:rPr>
      </w:pPr>
      <w:r w:rsidRPr="00567480">
        <w:rPr>
          <w:rtl/>
        </w:rPr>
        <w:t xml:space="preserve">לוח </w:t>
      </w:r>
      <w:r w:rsidR="00E84E6F" w:rsidRPr="00567480">
        <w:rPr>
          <w:rFonts w:hint="cs"/>
          <w:rtl/>
        </w:rPr>
        <w:t>12</w:t>
      </w:r>
      <w:r w:rsidRPr="00567480">
        <w:rPr>
          <w:rtl/>
        </w:rPr>
        <w:t xml:space="preserve">: ע'/המינהל לשירותים חברתיים </w:t>
      </w:r>
    </w:p>
    <w:p w:rsidR="00104B03" w:rsidRPr="00567480" w:rsidRDefault="00104B03" w:rsidP="0058183D">
      <w:pPr>
        <w:rPr>
          <w:b/>
          <w:sz w:val="18"/>
          <w:szCs w:val="24"/>
          <w:rtl/>
        </w:rPr>
      </w:pPr>
      <w:r w:rsidRPr="00567480">
        <w:rPr>
          <w:rFonts w:hint="cs"/>
          <w:b/>
          <w:sz w:val="18"/>
          <w:szCs w:val="24"/>
          <w:rtl/>
        </w:rPr>
        <w:t xml:space="preserve">הנתונים מבוססים על ניתוח קובץ מערכת מיון תיקים של המינהל לשירותים חברתיים של עיריית ת"א-יפו ומעודכנים לסוף </w:t>
      </w:r>
      <w:r w:rsidR="0058183D" w:rsidRPr="00567480">
        <w:rPr>
          <w:rFonts w:hint="cs"/>
          <w:b/>
          <w:sz w:val="18"/>
          <w:szCs w:val="24"/>
          <w:rtl/>
        </w:rPr>
        <w:t>השנה</w:t>
      </w:r>
      <w:r w:rsidRPr="00567480">
        <w:rPr>
          <w:rFonts w:hint="cs"/>
          <w:b/>
          <w:sz w:val="18"/>
          <w:szCs w:val="24"/>
          <w:rtl/>
        </w:rPr>
        <w:t>.</w:t>
      </w:r>
    </w:p>
    <w:p w:rsidR="007E6867" w:rsidRPr="00567480" w:rsidRDefault="00721463" w:rsidP="008B10AF">
      <w:pPr>
        <w:rPr>
          <w:b/>
          <w:sz w:val="18"/>
          <w:szCs w:val="24"/>
        </w:rPr>
      </w:pPr>
      <w:r w:rsidRPr="00567480">
        <w:rPr>
          <w:rFonts w:hint="cs"/>
          <w:b/>
          <w:sz w:val="18"/>
          <w:szCs w:val="24"/>
          <w:rtl/>
        </w:rPr>
        <w:t xml:space="preserve">החל בשנת </w:t>
      </w:r>
      <w:r w:rsidRPr="00567480">
        <w:rPr>
          <w:b/>
          <w:sz w:val="18"/>
          <w:szCs w:val="24"/>
          <w:rtl/>
        </w:rPr>
        <w:t xml:space="preserve">2018 </w:t>
      </w:r>
      <w:r w:rsidR="0083598F" w:rsidRPr="00567480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567480">
        <w:rPr>
          <w:rFonts w:hint="cs"/>
          <w:b/>
          <w:sz w:val="18"/>
          <w:szCs w:val="24"/>
          <w:rtl/>
        </w:rPr>
        <w:t>יקורים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בטיפות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החלב</w:t>
      </w:r>
      <w:r w:rsidRPr="00567480">
        <w:rPr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 xml:space="preserve">לפי חלוקה </w:t>
      </w:r>
      <w:r w:rsidRPr="00567480">
        <w:rPr>
          <w:rFonts w:hint="cs"/>
          <w:b/>
          <w:sz w:val="18"/>
          <w:szCs w:val="24"/>
          <w:rtl/>
        </w:rPr>
        <w:t>לתינוקות</w:t>
      </w:r>
      <w:r w:rsidR="0083598F" w:rsidRPr="00567480">
        <w:rPr>
          <w:rFonts w:hint="cs"/>
          <w:b/>
          <w:sz w:val="18"/>
          <w:szCs w:val="24"/>
          <w:rtl/>
        </w:rPr>
        <w:t xml:space="preserve"> ולפעוטות</w:t>
      </w:r>
      <w:r w:rsidRPr="00567480">
        <w:rPr>
          <w:rFonts w:hint="cs"/>
          <w:b/>
          <w:sz w:val="18"/>
          <w:szCs w:val="24"/>
          <w:rtl/>
        </w:rPr>
        <w:t>, ולכן לוח</w:t>
      </w:r>
      <w:r w:rsidR="008B10AF">
        <w:rPr>
          <w:rFonts w:hint="cs"/>
          <w:b/>
          <w:sz w:val="18"/>
          <w:szCs w:val="24"/>
          <w:rtl/>
        </w:rPr>
        <w:t>ות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B10AF">
        <w:rPr>
          <w:rFonts w:hint="cs"/>
          <w:b/>
          <w:sz w:val="18"/>
          <w:szCs w:val="24"/>
          <w:rtl/>
        </w:rPr>
        <w:t>13-14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B10AF">
        <w:rPr>
          <w:rFonts w:hint="cs"/>
          <w:b/>
          <w:sz w:val="18"/>
          <w:szCs w:val="24"/>
          <w:rtl/>
        </w:rPr>
        <w:t>אינם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>מ</w:t>
      </w:r>
      <w:r w:rsidRPr="00567480">
        <w:rPr>
          <w:rFonts w:hint="cs"/>
          <w:b/>
          <w:sz w:val="18"/>
          <w:szCs w:val="24"/>
          <w:rtl/>
        </w:rPr>
        <w:t>פורס</w:t>
      </w:r>
      <w:r w:rsidR="008B10AF">
        <w:rPr>
          <w:rFonts w:hint="cs"/>
          <w:b/>
          <w:sz w:val="18"/>
          <w:szCs w:val="24"/>
          <w:rtl/>
        </w:rPr>
        <w:t>מי</w:t>
      </w:r>
      <w:r w:rsidRPr="00567480">
        <w:rPr>
          <w:rFonts w:hint="cs"/>
          <w:b/>
          <w:sz w:val="18"/>
          <w:szCs w:val="24"/>
          <w:rtl/>
        </w:rPr>
        <w:t>ם.</w:t>
      </w:r>
    </w:p>
    <w:p w:rsidR="00427C91" w:rsidRPr="008E5216" w:rsidRDefault="00427C91" w:rsidP="00AC0F96">
      <w:pPr>
        <w:rPr>
          <w:sz w:val="24"/>
          <w:szCs w:val="24"/>
          <w:rtl/>
        </w:rPr>
      </w:pPr>
    </w:p>
    <w:p w:rsidR="006B259D" w:rsidRPr="00567480" w:rsidRDefault="006B259D" w:rsidP="00AC0F96">
      <w:pPr>
        <w:pStyle w:val="4"/>
        <w:rPr>
          <w:rtl/>
        </w:rPr>
      </w:pPr>
      <w:r w:rsidRPr="00567480">
        <w:rPr>
          <w:rFonts w:hint="cs"/>
          <w:rtl/>
        </w:rPr>
        <w:t xml:space="preserve">תרשים "תלמידי כיתות א' ו-ז' בבתי הספר בתל-אביב-יפו, </w:t>
      </w:r>
      <w:r w:rsidRPr="00567480">
        <w:rPr>
          <w:rFonts w:hint="cs"/>
          <w:sz w:val="28"/>
          <w:rtl/>
        </w:rPr>
        <w:t xml:space="preserve">לפי </w:t>
      </w:r>
      <w:r w:rsidRPr="00567480">
        <w:rPr>
          <w:rFonts w:hint="cs"/>
          <w:sz w:val="28"/>
        </w:rPr>
        <w:t>BMI</w:t>
      </w:r>
      <w:r w:rsidR="00B931A8" w:rsidRPr="00567480">
        <w:rPr>
          <w:rFonts w:hint="cs"/>
          <w:rtl/>
        </w:rPr>
        <w:t xml:space="preserve"> ושנה</w:t>
      </w:r>
      <w:r w:rsidRPr="00567480">
        <w:rPr>
          <w:rFonts w:hint="cs"/>
          <w:rtl/>
        </w:rPr>
        <w:t>"</w:t>
      </w:r>
      <w:r w:rsidRPr="00567480">
        <w:rPr>
          <w:rtl/>
        </w:rPr>
        <w:t xml:space="preserve">: </w:t>
      </w:r>
      <w:r w:rsidR="00203E0A" w:rsidRPr="00567480">
        <w:rPr>
          <w:rFonts w:hint="cs"/>
          <w:rtl/>
        </w:rPr>
        <w:t>משרד הבריאות, מחוז תל-אביב</w:t>
      </w:r>
      <w:bookmarkStart w:id="0" w:name="_GoBack"/>
      <w:bookmarkEnd w:id="0"/>
    </w:p>
    <w:sectPr w:rsidR="006B259D" w:rsidRPr="00567480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67480"/>
    <w:rsid w:val="0057067A"/>
    <w:rsid w:val="0057236A"/>
    <w:rsid w:val="00572B3E"/>
    <w:rsid w:val="00574084"/>
    <w:rsid w:val="00576EBD"/>
    <w:rsid w:val="00577597"/>
    <w:rsid w:val="00577D4B"/>
    <w:rsid w:val="0058100D"/>
    <w:rsid w:val="0058183D"/>
    <w:rsid w:val="005858B5"/>
    <w:rsid w:val="00591BC4"/>
    <w:rsid w:val="00597B70"/>
    <w:rsid w:val="005A1D32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0995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10AF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E5216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2CDE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27189"/>
    <w:rsid w:val="00A31BC1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0F96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4CF8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16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8E521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E5216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AC0F96"/>
  </w:style>
  <w:style w:type="character" w:customStyle="1" w:styleId="af3">
    <w:name w:val="סגנון רז תו"/>
    <w:basedOn w:val="a2"/>
    <w:link w:val="af2"/>
    <w:rsid w:val="00AC0F96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AC0F96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F3C46-56F0-4AE6-9AF4-0960E481CEDD}"/>
</file>

<file path=customXml/itemProps2.xml><?xml version="1.0" encoding="utf-8"?>
<ds:datastoreItem xmlns:ds="http://schemas.openxmlformats.org/officeDocument/2006/customXml" ds:itemID="{3D6C30AF-9A37-4C51-993B-89D9EE73C5CB}"/>
</file>

<file path=customXml/itemProps3.xml><?xml version="1.0" encoding="utf-8"?>
<ds:datastoreItem xmlns:ds="http://schemas.openxmlformats.org/officeDocument/2006/customXml" ds:itemID="{5176E0BC-7DAB-4B6A-93BB-EAFEDC8A81B3}"/>
</file>

<file path=customXml/itemProps4.xml><?xml version="1.0" encoding="utf-8"?>
<ds:datastoreItem xmlns:ds="http://schemas.openxmlformats.org/officeDocument/2006/customXml" ds:itemID="{C7B406CF-A5E4-4A64-A359-17C436F0D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דניאלה רוטר - עוזר מחקר</cp:lastModifiedBy>
  <cp:revision>22</cp:revision>
  <cp:lastPrinted>2015-10-20T06:50:00Z</cp:lastPrinted>
  <dcterms:created xsi:type="dcterms:W3CDTF">2018-02-04T10:41:00Z</dcterms:created>
  <dcterms:modified xsi:type="dcterms:W3CDTF">2024-01-15T10:37:00Z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